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15D3" w:rsidRPr="00D15FEF" w:rsidRDefault="009F13E8" w:rsidP="006A15D3">
      <w:pPr>
        <w:ind w:firstLine="567"/>
        <w:contextualSpacing/>
        <w:jc w:val="right"/>
        <w:rPr>
          <w:rFonts w:eastAsiaTheme="minorHAnsi"/>
          <w:sz w:val="28"/>
          <w:szCs w:val="28"/>
          <w:lang w:eastAsia="en-US"/>
        </w:rPr>
      </w:pPr>
      <w:bookmarkStart w:id="0" w:name="_GoBack"/>
      <w:bookmarkEnd w:id="0"/>
      <w:r>
        <w:rPr>
          <w:rFonts w:eastAsiaTheme="minorHAnsi"/>
          <w:sz w:val="28"/>
          <w:szCs w:val="28"/>
          <w:lang w:eastAsia="en-US"/>
        </w:rPr>
        <w:t>Приложение 4</w:t>
      </w:r>
    </w:p>
    <w:p w:rsidR="006766E2" w:rsidRDefault="006766E2" w:rsidP="006766E2">
      <w:pPr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6766E2">
        <w:rPr>
          <w:rFonts w:eastAsiaTheme="minorHAnsi"/>
          <w:sz w:val="28"/>
          <w:szCs w:val="28"/>
          <w:lang w:eastAsia="en-US"/>
        </w:rPr>
        <w:t>к административному регламенту</w:t>
      </w:r>
    </w:p>
    <w:p w:rsidR="00196826" w:rsidRPr="006766E2" w:rsidRDefault="00196826" w:rsidP="00196826">
      <w:pPr>
        <w:contextualSpacing/>
        <w:jc w:val="right"/>
        <w:rPr>
          <w:rFonts w:eastAsiaTheme="minorHAnsi"/>
          <w:sz w:val="28"/>
          <w:szCs w:val="28"/>
          <w:lang w:eastAsia="en-US"/>
        </w:rPr>
      </w:pPr>
      <w:r w:rsidRPr="00196826">
        <w:rPr>
          <w:rFonts w:eastAsiaTheme="minorHAnsi"/>
          <w:sz w:val="28"/>
          <w:szCs w:val="28"/>
          <w:lang w:eastAsia="en-US"/>
        </w:rPr>
        <w:t>предоставления муниципальной услуги</w:t>
      </w:r>
    </w:p>
    <w:p w:rsidR="002945BE" w:rsidRDefault="006766E2" w:rsidP="006766E2">
      <w:pPr>
        <w:contextualSpacing/>
        <w:jc w:val="right"/>
      </w:pPr>
      <w:r w:rsidRPr="006766E2">
        <w:rPr>
          <w:rFonts w:eastAsiaTheme="minorHAnsi"/>
          <w:sz w:val="28"/>
          <w:szCs w:val="28"/>
          <w:lang w:eastAsia="en-US"/>
        </w:rPr>
        <w:t>«</w:t>
      </w:r>
      <w:sdt>
        <w:sdtPr>
          <w:rPr>
            <w:rFonts w:eastAsiaTheme="minorHAnsi"/>
            <w:sz w:val="28"/>
            <w:szCs w:val="28"/>
            <w:lang w:eastAsia="en-US"/>
          </w:rPr>
          <w:id w:val="-358665407"/>
          <w:placeholder>
            <w:docPart w:val="D2A52981D6D04EB3A6C1FDD0F095C536"/>
          </w:placeholder>
        </w:sdtPr>
        <w:sdtEndPr>
          <w:rPr>
            <w:i/>
          </w:rPr>
        </w:sdtEndPr>
        <w:sdtContent>
          <w:r w:rsidRPr="006766E2">
            <w:rPr>
              <w:rFonts w:eastAsiaTheme="minorHAnsi"/>
              <w:sz w:val="28"/>
              <w:szCs w:val="28"/>
              <w:lang w:eastAsia="en-US"/>
            </w:rPr>
            <w:t>Предоставление разрешения на осуществление земляных работ</w:t>
          </w:r>
        </w:sdtContent>
      </w:sdt>
      <w:r w:rsidRPr="006766E2">
        <w:rPr>
          <w:rFonts w:eastAsiaTheme="minorHAnsi"/>
          <w:sz w:val="28"/>
          <w:szCs w:val="28"/>
          <w:lang w:eastAsia="en-US"/>
        </w:rPr>
        <w:t>»</w:t>
      </w:r>
    </w:p>
    <w:p w:rsidR="00775886" w:rsidRDefault="00775886" w:rsidP="00775886">
      <w:pPr>
        <w:jc w:val="center"/>
        <w:rPr>
          <w:b/>
          <w:sz w:val="28"/>
          <w:szCs w:val="28"/>
        </w:rPr>
      </w:pPr>
    </w:p>
    <w:p w:rsidR="005E113A" w:rsidRPr="00775886" w:rsidRDefault="00775886" w:rsidP="00775886">
      <w:pPr>
        <w:jc w:val="center"/>
        <w:rPr>
          <w:b/>
          <w:sz w:val="28"/>
          <w:szCs w:val="28"/>
        </w:rPr>
      </w:pPr>
      <w:r w:rsidRPr="00775886">
        <w:rPr>
          <w:b/>
          <w:sz w:val="28"/>
          <w:szCs w:val="28"/>
        </w:rPr>
        <w:t xml:space="preserve">Форма решения об отказе в </w:t>
      </w:r>
      <w:r w:rsidR="006766E2">
        <w:rPr>
          <w:b/>
          <w:sz w:val="28"/>
          <w:szCs w:val="28"/>
        </w:rPr>
        <w:t xml:space="preserve">приеме документов, необходимых для предоставления муниципальной услуги / об отказе в </w:t>
      </w:r>
      <w:r w:rsidRPr="00775886">
        <w:rPr>
          <w:b/>
          <w:sz w:val="28"/>
          <w:szCs w:val="28"/>
        </w:rPr>
        <w:t xml:space="preserve">предоставлении </w:t>
      </w:r>
      <w:r>
        <w:rPr>
          <w:b/>
          <w:sz w:val="28"/>
          <w:szCs w:val="28"/>
        </w:rPr>
        <w:t xml:space="preserve">муниципальной </w:t>
      </w:r>
      <w:r w:rsidRPr="00775886">
        <w:rPr>
          <w:b/>
          <w:sz w:val="28"/>
          <w:szCs w:val="28"/>
        </w:rPr>
        <w:t>услуги</w:t>
      </w:r>
    </w:p>
    <w:p w:rsidR="00775886" w:rsidRDefault="00775886" w:rsidP="00775886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775886" w:rsidRPr="009B098C" w:rsidRDefault="00775886" w:rsidP="00775886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9B098C">
        <w:rPr>
          <w:color w:val="000000"/>
          <w:sz w:val="28"/>
          <w:szCs w:val="28"/>
        </w:rPr>
        <w:t>_________________________________________________________________</w:t>
      </w:r>
    </w:p>
    <w:p w:rsidR="00775886" w:rsidRPr="009B098C" w:rsidRDefault="00775886" w:rsidP="00775886">
      <w:pPr>
        <w:ind w:firstLine="709"/>
        <w:contextualSpacing/>
        <w:jc w:val="center"/>
        <w:rPr>
          <w:color w:val="000000"/>
          <w:sz w:val="28"/>
          <w:szCs w:val="28"/>
        </w:rPr>
      </w:pPr>
      <w:r w:rsidRPr="009B098C">
        <w:rPr>
          <w:color w:val="000000"/>
          <w:sz w:val="28"/>
          <w:szCs w:val="28"/>
        </w:rPr>
        <w:t>(наименование уполномоченного органа местного самоуправления)</w:t>
      </w:r>
    </w:p>
    <w:p w:rsidR="00775886" w:rsidRPr="009B098C" w:rsidRDefault="00775886" w:rsidP="00775886">
      <w:pPr>
        <w:ind w:firstLine="709"/>
        <w:contextualSpacing/>
        <w:jc w:val="center"/>
        <w:rPr>
          <w:color w:val="000000"/>
          <w:sz w:val="28"/>
          <w:szCs w:val="28"/>
        </w:rPr>
      </w:pPr>
    </w:p>
    <w:p w:rsidR="00775886" w:rsidRPr="009B098C" w:rsidRDefault="00775886" w:rsidP="00775886">
      <w:pPr>
        <w:ind w:left="5245" w:firstLine="709"/>
        <w:contextualSpacing/>
        <w:rPr>
          <w:sz w:val="28"/>
          <w:szCs w:val="28"/>
        </w:rPr>
      </w:pPr>
      <w:r w:rsidRPr="009B098C">
        <w:rPr>
          <w:sz w:val="28"/>
          <w:szCs w:val="28"/>
        </w:rPr>
        <w:t>Кому:______</w:t>
      </w:r>
      <w:r w:rsidR="00AB3C77">
        <w:rPr>
          <w:sz w:val="28"/>
          <w:szCs w:val="28"/>
        </w:rPr>
        <w:t>_________________</w:t>
      </w:r>
    </w:p>
    <w:p w:rsidR="00775886" w:rsidRPr="00AB3C77" w:rsidRDefault="00775886" w:rsidP="00BC4FF5">
      <w:pPr>
        <w:ind w:left="5245"/>
        <w:contextualSpacing/>
        <w:jc w:val="both"/>
        <w:rPr>
          <w:sz w:val="28"/>
          <w:szCs w:val="28"/>
        </w:rPr>
      </w:pPr>
      <w:r w:rsidRPr="00AB3C77">
        <w:rPr>
          <w:sz w:val="28"/>
          <w:szCs w:val="28"/>
        </w:rPr>
        <w:t>(фамилия, имя, отчество (последнее – при наличии), наименование и данные документа, удостоверяющего личность – для физического лица; наименование индивидуального предпринимателя, ИНН, ОГРНИП – для физического лица, зарегистрированного в качестве индивидуального предпринимателя);</w:t>
      </w:r>
      <w:r w:rsidR="006766E2">
        <w:rPr>
          <w:sz w:val="28"/>
          <w:szCs w:val="28"/>
        </w:rPr>
        <w:t xml:space="preserve"> </w:t>
      </w:r>
      <w:r w:rsidRPr="00AB3C77">
        <w:rPr>
          <w:sz w:val="28"/>
          <w:szCs w:val="28"/>
        </w:rPr>
        <w:t>полное наименование юридического лица</w:t>
      </w:r>
      <w:r w:rsidR="00196826">
        <w:rPr>
          <w:sz w:val="28"/>
          <w:szCs w:val="28"/>
        </w:rPr>
        <w:t xml:space="preserve">, ИНН, ОГРН, юридический адрес- </w:t>
      </w:r>
      <w:r w:rsidRPr="00AB3C77">
        <w:rPr>
          <w:sz w:val="28"/>
          <w:szCs w:val="28"/>
        </w:rPr>
        <w:t xml:space="preserve">для юридического лица) </w:t>
      </w:r>
    </w:p>
    <w:p w:rsidR="00BC4FF5" w:rsidRDefault="00BC4FF5" w:rsidP="00AB3C77">
      <w:pPr>
        <w:ind w:left="5245" w:firstLine="709"/>
        <w:contextualSpacing/>
        <w:jc w:val="right"/>
        <w:rPr>
          <w:sz w:val="28"/>
          <w:szCs w:val="28"/>
        </w:rPr>
      </w:pPr>
    </w:p>
    <w:p w:rsidR="00775886" w:rsidRPr="00AB3C77" w:rsidRDefault="00775886" w:rsidP="00AB3C77">
      <w:pPr>
        <w:ind w:left="5245" w:firstLine="709"/>
        <w:contextualSpacing/>
        <w:jc w:val="right"/>
        <w:rPr>
          <w:sz w:val="28"/>
          <w:szCs w:val="28"/>
        </w:rPr>
      </w:pPr>
      <w:r w:rsidRPr="00AB3C77">
        <w:rPr>
          <w:sz w:val="28"/>
          <w:szCs w:val="28"/>
        </w:rPr>
        <w:t>Контактные данные: ___________________________</w:t>
      </w:r>
    </w:p>
    <w:p w:rsidR="00775886" w:rsidRPr="00AB3C77" w:rsidRDefault="00BC4FF5" w:rsidP="00BC4FF5">
      <w:pPr>
        <w:ind w:left="5245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(почтовый индекс и адрес – для </w:t>
      </w:r>
      <w:r w:rsidR="00775886" w:rsidRPr="00AB3C77">
        <w:rPr>
          <w:sz w:val="28"/>
          <w:szCs w:val="28"/>
        </w:rPr>
        <w:t xml:space="preserve">физического лица, в </w:t>
      </w:r>
      <w:proofErr w:type="spellStart"/>
      <w:r w:rsidR="00775886" w:rsidRPr="00AB3C77">
        <w:rPr>
          <w:sz w:val="28"/>
          <w:szCs w:val="28"/>
        </w:rPr>
        <w:t>т.ч</w:t>
      </w:r>
      <w:proofErr w:type="spellEnd"/>
      <w:r w:rsidR="00775886" w:rsidRPr="00AB3C77">
        <w:rPr>
          <w:sz w:val="28"/>
          <w:szCs w:val="28"/>
        </w:rPr>
        <w:t>. зарегистрированного в качестве индивидуального предпринимателя, телефон, адрес электронной почты)</w:t>
      </w:r>
    </w:p>
    <w:p w:rsidR="00775886" w:rsidRPr="009B098C" w:rsidRDefault="00775886" w:rsidP="00775886">
      <w:pPr>
        <w:ind w:left="5245" w:firstLine="709"/>
        <w:contextualSpacing/>
        <w:rPr>
          <w:i/>
          <w:sz w:val="28"/>
          <w:szCs w:val="28"/>
        </w:rPr>
      </w:pPr>
    </w:p>
    <w:p w:rsidR="00775886" w:rsidRPr="009B098C" w:rsidRDefault="00775886" w:rsidP="00775886">
      <w:pPr>
        <w:autoSpaceDE w:val="0"/>
        <w:autoSpaceDN w:val="0"/>
        <w:adjustRightInd w:val="0"/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 w:rsidRPr="009B098C">
        <w:rPr>
          <w:b/>
          <w:bCs/>
          <w:color w:val="000000"/>
          <w:sz w:val="28"/>
          <w:szCs w:val="28"/>
        </w:rPr>
        <w:t>РЕШЕНИЕ</w:t>
      </w:r>
    </w:p>
    <w:p w:rsidR="00775886" w:rsidRPr="009B098C" w:rsidRDefault="00BC4FF5" w:rsidP="00775886">
      <w:pPr>
        <w:ind w:firstLine="709"/>
        <w:contextualSpacing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_____________________________________________________</w:t>
      </w:r>
    </w:p>
    <w:p w:rsidR="00775886" w:rsidRPr="009B098C" w:rsidRDefault="00775886" w:rsidP="00775886">
      <w:pPr>
        <w:autoSpaceDE w:val="0"/>
        <w:autoSpaceDN w:val="0"/>
        <w:adjustRightInd w:val="0"/>
        <w:ind w:firstLine="709"/>
        <w:contextualSpacing/>
        <w:jc w:val="center"/>
        <w:rPr>
          <w:color w:val="000000"/>
          <w:sz w:val="28"/>
          <w:szCs w:val="28"/>
        </w:rPr>
      </w:pPr>
      <w:r w:rsidRPr="009B098C">
        <w:rPr>
          <w:b/>
          <w:bCs/>
          <w:color w:val="000000"/>
          <w:sz w:val="28"/>
          <w:szCs w:val="28"/>
        </w:rPr>
        <w:br/>
      </w:r>
      <w:r w:rsidRPr="009B098C">
        <w:rPr>
          <w:color w:val="000000"/>
          <w:sz w:val="28"/>
          <w:szCs w:val="28"/>
        </w:rPr>
        <w:t>№ _________</w:t>
      </w:r>
      <w:r w:rsidR="00BC4FF5">
        <w:rPr>
          <w:color w:val="000000"/>
          <w:sz w:val="28"/>
          <w:szCs w:val="28"/>
        </w:rPr>
        <w:t>__</w:t>
      </w:r>
      <w:r w:rsidRPr="009B098C">
        <w:rPr>
          <w:color w:val="000000"/>
          <w:sz w:val="28"/>
          <w:szCs w:val="28"/>
        </w:rPr>
        <w:t xml:space="preserve"> / от _________</w:t>
      </w:r>
      <w:r w:rsidR="00BC4FF5">
        <w:rPr>
          <w:color w:val="000000"/>
          <w:sz w:val="28"/>
          <w:szCs w:val="28"/>
        </w:rPr>
        <w:t>_____</w:t>
      </w:r>
    </w:p>
    <w:p w:rsidR="00775886" w:rsidRPr="00B65E5D" w:rsidRDefault="00775886" w:rsidP="00775886">
      <w:pPr>
        <w:autoSpaceDE w:val="0"/>
        <w:autoSpaceDN w:val="0"/>
        <w:adjustRightInd w:val="0"/>
        <w:ind w:firstLine="709"/>
        <w:contextualSpacing/>
        <w:jc w:val="center"/>
        <w:rPr>
          <w:iCs/>
          <w:color w:val="000000"/>
          <w:sz w:val="28"/>
          <w:szCs w:val="28"/>
        </w:rPr>
      </w:pPr>
      <w:r w:rsidRPr="00B65E5D">
        <w:rPr>
          <w:iCs/>
          <w:color w:val="000000"/>
          <w:sz w:val="28"/>
          <w:szCs w:val="28"/>
        </w:rPr>
        <w:t>(номер и дата решения)</w:t>
      </w:r>
    </w:p>
    <w:p w:rsidR="00775886" w:rsidRPr="009B098C" w:rsidRDefault="00775886" w:rsidP="00775886">
      <w:pPr>
        <w:contextualSpacing/>
        <w:rPr>
          <w:b/>
          <w:color w:val="000000"/>
          <w:sz w:val="28"/>
          <w:szCs w:val="28"/>
        </w:rPr>
      </w:pPr>
    </w:p>
    <w:p w:rsidR="00775886" w:rsidRPr="00AB3C77" w:rsidRDefault="00775886" w:rsidP="00AB3C77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B098C">
        <w:rPr>
          <w:color w:val="000000"/>
          <w:sz w:val="28"/>
          <w:szCs w:val="28"/>
        </w:rPr>
        <w:t xml:space="preserve">По результатам рассмотрения </w:t>
      </w:r>
      <w:r w:rsidR="00AB3C77">
        <w:rPr>
          <w:color w:val="000000"/>
          <w:sz w:val="28"/>
          <w:szCs w:val="28"/>
        </w:rPr>
        <w:t>заявления</w:t>
      </w:r>
      <w:r w:rsidRPr="009B098C">
        <w:rPr>
          <w:color w:val="000000"/>
          <w:sz w:val="28"/>
          <w:szCs w:val="28"/>
        </w:rPr>
        <w:t xml:space="preserve"> </w:t>
      </w:r>
      <w:r w:rsidR="00BC4FF5">
        <w:rPr>
          <w:color w:val="000000"/>
          <w:sz w:val="28"/>
          <w:szCs w:val="28"/>
        </w:rPr>
        <w:t>п</w:t>
      </w:r>
      <w:r w:rsidRPr="009B098C">
        <w:rPr>
          <w:color w:val="000000"/>
          <w:sz w:val="28"/>
          <w:szCs w:val="28"/>
        </w:rPr>
        <w:t xml:space="preserve">о </w:t>
      </w:r>
      <w:r w:rsidR="00BC4FF5">
        <w:rPr>
          <w:color w:val="000000"/>
          <w:sz w:val="28"/>
          <w:szCs w:val="28"/>
        </w:rPr>
        <w:t>муниципальной услуге</w:t>
      </w:r>
      <w:r w:rsidRPr="009B098C">
        <w:rPr>
          <w:color w:val="000000"/>
          <w:sz w:val="28"/>
          <w:szCs w:val="28"/>
        </w:rPr>
        <w:t xml:space="preserve"> «</w:t>
      </w:r>
      <w:r w:rsidRPr="009B098C">
        <w:rPr>
          <w:sz w:val="28"/>
          <w:szCs w:val="28"/>
        </w:rPr>
        <w:t>Предоставление разрешения на осуществление земляных работ</w:t>
      </w:r>
      <w:r w:rsidRPr="009B098C">
        <w:rPr>
          <w:color w:val="000000"/>
          <w:sz w:val="28"/>
          <w:szCs w:val="28"/>
        </w:rPr>
        <w:t xml:space="preserve">» от </w:t>
      </w:r>
      <w:r w:rsidR="00AB3C77">
        <w:rPr>
          <w:color w:val="000000"/>
          <w:sz w:val="28"/>
          <w:szCs w:val="28"/>
        </w:rPr>
        <w:t>«________» № «___»</w:t>
      </w:r>
      <w:r w:rsidRPr="009B098C">
        <w:rPr>
          <w:color w:val="000000"/>
          <w:sz w:val="28"/>
          <w:szCs w:val="28"/>
        </w:rPr>
        <w:t xml:space="preserve"> </w:t>
      </w:r>
      <w:r w:rsidRPr="009B098C">
        <w:rPr>
          <w:sz w:val="28"/>
          <w:szCs w:val="28"/>
        </w:rPr>
        <w:t>и приложенных к нему документов, на основании утвержденного административного регламента, органом _____________ принято решение ______________, по следующим основаниям:</w:t>
      </w:r>
    </w:p>
    <w:p w:rsidR="00775886" w:rsidRPr="009B098C" w:rsidRDefault="00775886" w:rsidP="00AB3C77">
      <w:pPr>
        <w:contextualSpacing/>
        <w:jc w:val="both"/>
        <w:rPr>
          <w:sz w:val="28"/>
          <w:szCs w:val="28"/>
        </w:rPr>
      </w:pPr>
      <w:r w:rsidRPr="009B098C">
        <w:rPr>
          <w:sz w:val="28"/>
          <w:szCs w:val="28"/>
        </w:rPr>
        <w:lastRenderedPageBreak/>
        <w:t>____________________________________________________________________________________________________________________________________________</w:t>
      </w:r>
      <w:r w:rsidR="00AB3C77">
        <w:rPr>
          <w:sz w:val="28"/>
          <w:szCs w:val="28"/>
        </w:rPr>
        <w:t>.</w:t>
      </w:r>
    </w:p>
    <w:p w:rsidR="00775886" w:rsidRPr="009B098C" w:rsidRDefault="00775886" w:rsidP="00775886">
      <w:pPr>
        <w:ind w:firstLine="709"/>
        <w:contextualSpacing/>
        <w:jc w:val="both"/>
        <w:rPr>
          <w:sz w:val="28"/>
          <w:szCs w:val="28"/>
        </w:rPr>
      </w:pPr>
      <w:r w:rsidRPr="009B098C">
        <w:rPr>
          <w:sz w:val="28"/>
          <w:szCs w:val="28"/>
        </w:rPr>
        <w:t xml:space="preserve">Вы вправе повторно обратиться в орган, уполномоченный на предоставление </w:t>
      </w:r>
      <w:r w:rsidR="00BA7834">
        <w:rPr>
          <w:sz w:val="28"/>
          <w:szCs w:val="28"/>
        </w:rPr>
        <w:t xml:space="preserve">муниципальной </w:t>
      </w:r>
      <w:r w:rsidRPr="009B098C">
        <w:rPr>
          <w:sz w:val="28"/>
          <w:szCs w:val="28"/>
        </w:rPr>
        <w:t xml:space="preserve">услуги, с заявлением о предоставлении </w:t>
      </w:r>
      <w:r w:rsidR="00BA7834">
        <w:rPr>
          <w:sz w:val="28"/>
          <w:szCs w:val="28"/>
        </w:rPr>
        <w:t xml:space="preserve">муниципальной </w:t>
      </w:r>
      <w:r w:rsidRPr="009B098C">
        <w:rPr>
          <w:sz w:val="28"/>
          <w:szCs w:val="28"/>
        </w:rPr>
        <w:t>услуги после устранения указанных нарушений.</w:t>
      </w:r>
    </w:p>
    <w:p w:rsidR="00775886" w:rsidRPr="009B098C" w:rsidRDefault="00775886" w:rsidP="00775886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9B098C">
        <w:rPr>
          <w:sz w:val="28"/>
          <w:szCs w:val="28"/>
        </w:rPr>
        <w:t>Данный отказ может быть обжалован в досудебном порядке путем направления жалобы в уполномоченный орган, а также в судебном порядке</w:t>
      </w:r>
    </w:p>
    <w:p w:rsidR="00775886" w:rsidRPr="009B098C" w:rsidRDefault="00775886" w:rsidP="00775886">
      <w:pPr>
        <w:ind w:firstLine="709"/>
        <w:contextualSpacing/>
        <w:jc w:val="both"/>
        <w:rPr>
          <w:sz w:val="28"/>
          <w:szCs w:val="28"/>
        </w:rPr>
      </w:pPr>
    </w:p>
    <w:tbl>
      <w:tblPr>
        <w:tblW w:w="5425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655"/>
        <w:gridCol w:w="3606"/>
        <w:gridCol w:w="1503"/>
      </w:tblGrid>
      <w:tr w:rsidR="00775886" w:rsidRPr="009B098C" w:rsidTr="00BC4FF5">
        <w:trPr>
          <w:trHeight w:val="1638"/>
        </w:trPr>
        <w:tc>
          <w:tcPr>
            <w:tcW w:w="2627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75886" w:rsidRPr="009B098C" w:rsidRDefault="00775886" w:rsidP="003C6FCE">
            <w:pPr>
              <w:ind w:firstLine="709"/>
              <w:contextualSpacing/>
              <w:jc w:val="center"/>
              <w:rPr>
                <w:sz w:val="28"/>
                <w:szCs w:val="28"/>
              </w:rPr>
            </w:pPr>
            <w:r w:rsidRPr="009B098C">
              <w:rPr>
                <w:i/>
                <w:iCs/>
                <w:color w:val="000000"/>
                <w:sz w:val="28"/>
                <w:szCs w:val="28"/>
              </w:rPr>
              <w:t xml:space="preserve"> (</w:t>
            </w:r>
            <w:r w:rsidR="00BC4FF5">
              <w:rPr>
                <w:i/>
                <w:iCs/>
                <w:color w:val="000000"/>
                <w:sz w:val="28"/>
                <w:szCs w:val="28"/>
              </w:rPr>
              <w:t xml:space="preserve">Ф.И.О. </w:t>
            </w:r>
            <w:r w:rsidRPr="009B098C">
              <w:rPr>
                <w:i/>
                <w:iCs/>
                <w:color w:val="000000"/>
                <w:sz w:val="28"/>
                <w:szCs w:val="28"/>
              </w:rPr>
              <w:t>должность уполномоченного</w:t>
            </w:r>
            <w:r w:rsidRPr="009B098C">
              <w:rPr>
                <w:i/>
                <w:iCs/>
                <w:color w:val="000000"/>
                <w:sz w:val="28"/>
                <w:szCs w:val="28"/>
              </w:rPr>
              <w:br/>
              <w:t>сотрудника)</w:t>
            </w:r>
          </w:p>
        </w:tc>
        <w:tc>
          <w:tcPr>
            <w:tcW w:w="1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75886" w:rsidRPr="009B098C" w:rsidRDefault="00BC4FF5" w:rsidP="00BC4FF5">
            <w:pPr>
              <w:contextualSpacing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Сведения о сертификате</w:t>
            </w:r>
            <w:r w:rsidR="00775886" w:rsidRPr="009B098C">
              <w:rPr>
                <w:color w:val="000000"/>
                <w:sz w:val="28"/>
                <w:szCs w:val="28"/>
              </w:rPr>
              <w:br/>
              <w:t>электронной</w:t>
            </w:r>
            <w:r w:rsidR="00775886" w:rsidRPr="009B098C">
              <w:rPr>
                <w:color w:val="000000"/>
                <w:sz w:val="28"/>
                <w:szCs w:val="28"/>
              </w:rPr>
              <w:br/>
              <w:t>подписи</w:t>
            </w:r>
          </w:p>
        </w:tc>
        <w:tc>
          <w:tcPr>
            <w:tcW w:w="698" w:type="pc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75886" w:rsidRPr="009B098C" w:rsidRDefault="00775886" w:rsidP="003C6FCE">
            <w:pPr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5E113A" w:rsidRPr="00775886" w:rsidRDefault="005E113A">
      <w:pPr>
        <w:rPr>
          <w:sz w:val="28"/>
          <w:szCs w:val="28"/>
        </w:rPr>
      </w:pPr>
    </w:p>
    <w:p w:rsidR="005E113A" w:rsidRDefault="005E113A" w:rsidP="005E113A"/>
    <w:sectPr w:rsidR="005E113A" w:rsidSect="00276BE2">
      <w:headerReference w:type="default" r:id="rId6"/>
      <w:pgSz w:w="11906" w:h="16838" w:code="9"/>
      <w:pgMar w:top="1134" w:right="851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031F8" w:rsidRDefault="002031F8" w:rsidP="00276BE2">
      <w:r>
        <w:separator/>
      </w:r>
    </w:p>
  </w:endnote>
  <w:endnote w:type="continuationSeparator" w:id="0">
    <w:p w:rsidR="002031F8" w:rsidRDefault="002031F8" w:rsidP="00276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031F8" w:rsidRDefault="002031F8" w:rsidP="00276BE2">
      <w:r>
        <w:separator/>
      </w:r>
    </w:p>
  </w:footnote>
  <w:footnote w:type="continuationSeparator" w:id="0">
    <w:p w:rsidR="002031F8" w:rsidRDefault="002031F8" w:rsidP="00276B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51762039"/>
      <w:docPartObj>
        <w:docPartGallery w:val="Page Numbers (Top of Page)"/>
        <w:docPartUnique/>
      </w:docPartObj>
    </w:sdtPr>
    <w:sdtEndPr/>
    <w:sdtContent>
      <w:p w:rsidR="00276BE2" w:rsidRDefault="00276BE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32918">
          <w:rPr>
            <w:noProof/>
          </w:rPr>
          <w:t>2</w:t>
        </w:r>
        <w:r>
          <w:fldChar w:fldCharType="end"/>
        </w:r>
      </w:p>
    </w:sdtContent>
  </w:sdt>
  <w:p w:rsidR="00276BE2" w:rsidRDefault="00276BE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23D"/>
    <w:rsid w:val="0007023D"/>
    <w:rsid w:val="00165A64"/>
    <w:rsid w:val="0019308E"/>
    <w:rsid w:val="00196826"/>
    <w:rsid w:val="001F642F"/>
    <w:rsid w:val="002031F8"/>
    <w:rsid w:val="00276BE2"/>
    <w:rsid w:val="002945BE"/>
    <w:rsid w:val="00432918"/>
    <w:rsid w:val="005A244D"/>
    <w:rsid w:val="005E113A"/>
    <w:rsid w:val="006766E2"/>
    <w:rsid w:val="006A15D3"/>
    <w:rsid w:val="00775886"/>
    <w:rsid w:val="00965E99"/>
    <w:rsid w:val="0098605D"/>
    <w:rsid w:val="009F13E8"/>
    <w:rsid w:val="00AB3C77"/>
    <w:rsid w:val="00AC168C"/>
    <w:rsid w:val="00B65E5D"/>
    <w:rsid w:val="00BA7834"/>
    <w:rsid w:val="00BC4FF5"/>
    <w:rsid w:val="00C243D5"/>
    <w:rsid w:val="00C34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A81D857-83C5-4380-B0AC-7F8C51E88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15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6BE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76B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276BE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276B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766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766E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535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2A52981D6D04EB3A6C1FDD0F095C53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D814085-7044-4897-8E50-2D84C0DB617F}"/>
      </w:docPartPr>
      <w:docPartBody>
        <w:p w:rsidR="008A459E" w:rsidRDefault="002317E6" w:rsidP="002317E6">
          <w:pPr>
            <w:pStyle w:val="D2A52981D6D04EB3A6C1FDD0F095C536"/>
          </w:pPr>
          <w:r w:rsidRPr="00A35D41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E6"/>
    <w:rsid w:val="002317E6"/>
    <w:rsid w:val="004317DD"/>
    <w:rsid w:val="008906E1"/>
    <w:rsid w:val="008A459E"/>
    <w:rsid w:val="00B30890"/>
    <w:rsid w:val="00B65B87"/>
    <w:rsid w:val="00FA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317E6"/>
    <w:rPr>
      <w:color w:val="808080"/>
    </w:rPr>
  </w:style>
  <w:style w:type="paragraph" w:customStyle="1" w:styleId="D2A52981D6D04EB3A6C1FDD0F095C536">
    <w:name w:val="D2A52981D6D04EB3A6C1FDD0F095C536"/>
    <w:rsid w:val="002317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4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Куликова-Энке Анна Викторовна</dc:creator>
  <cp:keywords/>
  <dc:description/>
  <cp:lastModifiedBy>Ким Екатерина Игоревна</cp:lastModifiedBy>
  <cp:revision>2</cp:revision>
  <cp:lastPrinted>2022-10-21T14:01:00Z</cp:lastPrinted>
  <dcterms:created xsi:type="dcterms:W3CDTF">2023-01-17T14:27:00Z</dcterms:created>
  <dcterms:modified xsi:type="dcterms:W3CDTF">2023-01-17T14:27:00Z</dcterms:modified>
</cp:coreProperties>
</file>